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21" w:rsidRDefault="00CB4F84">
      <w:pPr>
        <w:shd w:val="clear" w:color="auto" w:fill="FFFFFF"/>
        <w:spacing w:before="100" w:after="100" w:line="240" w:lineRule="auto"/>
        <w:outlineLvl w:val="1"/>
        <w:rPr>
          <w:b/>
          <w:bCs/>
        </w:rPr>
      </w:pPr>
      <w:r>
        <w:rPr>
          <w:b/>
          <w:bCs/>
        </w:rPr>
        <w:t>1. Необходимо заполнить:</w:t>
      </w:r>
    </w:p>
    <w:p w:rsidR="00FA0F21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C0504D"/>
        </w:rPr>
      </w:pPr>
      <w:r>
        <w:rPr>
          <w:color w:val="C0504D"/>
        </w:rPr>
        <w:t>ИП «WOODFOR»</w:t>
      </w:r>
    </w:p>
    <w:p w:rsidR="00FA0F21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BD6427"/>
        </w:rPr>
      </w:pPr>
      <w:r>
        <w:rPr>
          <w:color w:val="BD6427"/>
        </w:rPr>
        <w:t>https://kumiko.kz</w:t>
      </w:r>
    </w:p>
    <w:p w:rsidR="005D60B6" w:rsidRPr="005D60B6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365B9C"/>
          <w:u w:color="4A4A4A"/>
        </w:rPr>
      </w:pPr>
      <w:r w:rsidRPr="005D60B6">
        <w:rPr>
          <w:color w:val="365B9C"/>
          <w:u w:color="4A4A4A"/>
        </w:rPr>
        <w:t>Республика Казахстан, 050007, Алматы, ул. Хоружей 58</w:t>
      </w:r>
    </w:p>
    <w:p w:rsidR="005D60B6" w:rsidRPr="005D60B6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365B9C"/>
          <w:u w:color="4A4A4A"/>
        </w:rPr>
      </w:pPr>
      <w:r w:rsidRPr="005D60B6">
        <w:rPr>
          <w:color w:val="365B9C"/>
          <w:u w:color="4A4A4A"/>
        </w:rPr>
        <w:t>БИН 870117300968</w:t>
      </w:r>
    </w:p>
    <w:p w:rsidR="005D60B6" w:rsidRPr="005D60B6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365B9C"/>
          <w:u w:color="4A4A4A"/>
        </w:rPr>
      </w:pPr>
      <w:r w:rsidRPr="005D60B6">
        <w:rPr>
          <w:color w:val="365B9C"/>
          <w:u w:color="4A4A4A"/>
        </w:rPr>
        <w:t>Наименование банка АО "Банк ЦентрКредит"</w:t>
      </w:r>
    </w:p>
    <w:p w:rsidR="005D60B6" w:rsidRPr="005D60B6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365B9C"/>
          <w:u w:color="4A4A4A"/>
        </w:rPr>
      </w:pPr>
      <w:r w:rsidRPr="005D60B6">
        <w:rPr>
          <w:color w:val="365B9C"/>
          <w:u w:color="4A4A4A"/>
        </w:rPr>
        <w:t>IBAN KZ238562204110495040 (KZT)</w:t>
      </w:r>
    </w:p>
    <w:p w:rsidR="00FA0F21" w:rsidRDefault="005D60B6" w:rsidP="005D60B6">
      <w:pPr>
        <w:shd w:val="clear" w:color="auto" w:fill="FFFFFF"/>
        <w:spacing w:before="100" w:after="100" w:line="240" w:lineRule="auto"/>
        <w:outlineLvl w:val="1"/>
        <w:rPr>
          <w:color w:val="365B9C"/>
          <w:u w:color="4A4A4A"/>
        </w:rPr>
      </w:pPr>
      <w:r w:rsidRPr="005D60B6">
        <w:rPr>
          <w:color w:val="365B9C"/>
          <w:u w:color="4A4A4A"/>
        </w:rPr>
        <w:t>БИК банка: KCJBKZKX</w:t>
      </w:r>
    </w:p>
    <w:p w:rsidR="00FA0F21" w:rsidRDefault="00CB4F84">
      <w:pPr>
        <w:shd w:val="clear" w:color="auto" w:fill="FFFFFF"/>
        <w:spacing w:before="100" w:after="100" w:line="240" w:lineRule="auto"/>
        <w:outlineLvl w:val="1"/>
        <w:rPr>
          <w:b/>
          <w:bCs/>
        </w:rPr>
      </w:pPr>
      <w:r>
        <w:rPr>
          <w:b/>
          <w:bCs/>
          <w:u w:color="4A4A4A"/>
        </w:rPr>
        <w:t>2. Необходимо проверить соответствие текста оферты механике предоставления услуг!</w:t>
      </w:r>
    </w:p>
    <w:p w:rsidR="00FA0F21" w:rsidRDefault="00FA0F21">
      <w:pPr>
        <w:jc w:val="center"/>
      </w:pPr>
    </w:p>
    <w:p w:rsidR="00FA0F21" w:rsidRDefault="00CB4F84">
      <w:pPr>
        <w:jc w:val="center"/>
        <w:rPr>
          <w:b/>
          <w:bCs/>
        </w:rPr>
      </w:pPr>
      <w:r>
        <w:rPr>
          <w:b/>
          <w:bCs/>
        </w:rPr>
        <w:t>ПУБЛИЧНЫЙ ДОГОВОР-ОФЕРТА</w:t>
      </w:r>
    </w:p>
    <w:p w:rsidR="00FA0F21" w:rsidRDefault="00CB4F84">
      <w:pPr>
        <w:rPr>
          <w:color w:val="C57838"/>
        </w:rPr>
      </w:pPr>
      <w:r>
        <w:t xml:space="preserve">Настоящий договор между интернет </w:t>
      </w:r>
      <w:r>
        <w:t xml:space="preserve">- магазином </w:t>
      </w:r>
      <w:r w:rsidR="005D60B6">
        <w:rPr>
          <w:color w:val="C57838"/>
          <w:lang w:val="en-US"/>
        </w:rPr>
        <w:t>https</w:t>
      </w:r>
      <w:r w:rsidR="005D60B6" w:rsidRPr="005D60B6">
        <w:rPr>
          <w:color w:val="C57838"/>
        </w:rPr>
        <w:t>://</w:t>
      </w:r>
      <w:r w:rsidR="005D60B6">
        <w:rPr>
          <w:color w:val="C57838"/>
          <w:lang w:val="en-US"/>
        </w:rPr>
        <w:t>kumiko</w:t>
      </w:r>
      <w:r w:rsidR="005D60B6" w:rsidRPr="005D60B6">
        <w:rPr>
          <w:color w:val="C57838"/>
        </w:rPr>
        <w:t>.</w:t>
      </w:r>
      <w:r w:rsidR="005D60B6">
        <w:rPr>
          <w:color w:val="C57838"/>
          <w:lang w:val="en-US"/>
        </w:rPr>
        <w:t>kz</w:t>
      </w:r>
      <w:r>
        <w:t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- магазина </w:t>
      </w:r>
      <w:r w:rsidR="005D60B6">
        <w:rPr>
          <w:color w:val="C57838"/>
          <w:lang w:val="en-US"/>
        </w:rPr>
        <w:t>https</w:t>
      </w:r>
      <w:r w:rsidR="005D60B6" w:rsidRPr="005D60B6">
        <w:rPr>
          <w:color w:val="C57838"/>
        </w:rPr>
        <w:t>://</w:t>
      </w:r>
      <w:r w:rsidR="005D60B6">
        <w:rPr>
          <w:color w:val="C57838"/>
          <w:lang w:val="en-US"/>
        </w:rPr>
        <w:t>kumiko</w:t>
      </w:r>
      <w:r w:rsidR="005D60B6" w:rsidRPr="005D60B6">
        <w:rPr>
          <w:color w:val="C57838"/>
        </w:rPr>
        <w:t>.</w:t>
      </w:r>
      <w:r w:rsidR="005D60B6">
        <w:rPr>
          <w:color w:val="C57838"/>
          <w:lang w:val="en-US"/>
        </w:rPr>
        <w:t>kz</w:t>
      </w:r>
    </w:p>
    <w:p w:rsidR="00FA0F21" w:rsidRDefault="00CB4F84">
      <w:pPr>
        <w:rPr>
          <w:b/>
          <w:bCs/>
        </w:rPr>
      </w:pPr>
      <w:r>
        <w:rPr>
          <w:b/>
          <w:bCs/>
        </w:rPr>
        <w:t xml:space="preserve">1. ОБЩИЕ </w:t>
      </w:r>
      <w:r>
        <w:rPr>
          <w:b/>
          <w:bCs/>
        </w:rPr>
        <w:t>ПОЛОЖЕНИЯ</w:t>
      </w:r>
    </w:p>
    <w:p w:rsidR="00FA0F21" w:rsidRDefault="00CB4F84">
      <w:r>
        <w:t>1.1</w:t>
      </w:r>
      <w:r w:rsidR="005D60B6" w:rsidRPr="005D60B6">
        <w:rPr>
          <w:color w:val="C0504D"/>
        </w:rPr>
        <w:t xml:space="preserve"> </w:t>
      </w:r>
      <w:r w:rsidR="005D60B6">
        <w:rPr>
          <w:color w:val="C0504D"/>
        </w:rPr>
        <w:t>ИП «WOODFOR»</w:t>
      </w:r>
      <w:r w:rsidR="005D60B6" w:rsidRPr="005D60B6">
        <w:rPr>
          <w:color w:val="C0504D"/>
        </w:rPr>
        <w:t xml:space="preserve"> </w:t>
      </w:r>
      <w:r>
        <w:t>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</w:t>
      </w:r>
      <w:r>
        <w:t xml:space="preserve"> Казахстан (далее – ГК РК).</w:t>
      </w:r>
    </w:p>
    <w:p w:rsidR="00FA0F21" w:rsidRDefault="00CB4F84">
      <w:r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5D60B6">
        <w:rPr>
          <w:color w:val="C0504D"/>
        </w:rPr>
        <w:t>ИП «WOODFOR»</w:t>
      </w:r>
      <w:r w:rsidR="005D60B6" w:rsidRPr="005D60B6">
        <w:rPr>
          <w:color w:val="C0504D"/>
        </w:rPr>
        <w:t xml:space="preserve"> </w:t>
      </w:r>
      <w:r>
        <w:t>и лицом, акцептовавшим Оферту.</w:t>
      </w:r>
    </w:p>
    <w:p w:rsidR="00FA0F21" w:rsidRDefault="00CB4F84">
      <w:r>
        <w:t>1.3. Настоящий договор заключает</w:t>
      </w:r>
      <w:r>
        <w:t>ся между Покупателем и интернет - магазином в момент оформления заказа.</w:t>
      </w:r>
    </w:p>
    <w:p w:rsidR="00FA0F21" w:rsidRPr="005D60B6" w:rsidRDefault="00CB4F84" w:rsidP="005D60B6">
      <w:pPr>
        <w:shd w:val="clear" w:color="auto" w:fill="FFFFFF"/>
        <w:spacing w:before="100" w:after="100" w:line="240" w:lineRule="auto"/>
        <w:outlineLvl w:val="1"/>
        <w:rPr>
          <w:color w:val="BD6427"/>
        </w:rPr>
      </w:pPr>
      <w:r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</w:t>
      </w:r>
      <w:r w:rsidR="005D60B6">
        <w:rPr>
          <w:color w:val="C0504D"/>
        </w:rPr>
        <w:t>ИП «WOODFOR»</w:t>
      </w:r>
      <w:r>
        <w:t xml:space="preserve"> через интернет-магазин, расположенный на сайте </w:t>
      </w:r>
      <w:r w:rsidR="005D60B6">
        <w:rPr>
          <w:color w:val="BD6427"/>
        </w:rPr>
        <w:t>https://kumiko.kz</w:t>
      </w:r>
    </w:p>
    <w:p w:rsidR="00FA0F21" w:rsidRDefault="00CB4F84">
      <w:r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FA0F21" w:rsidRDefault="00CB4F84">
      <w:r>
        <w:t>1.6. В случае п</w:t>
      </w:r>
      <w:r>
        <w:t>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FA0F21" w:rsidRDefault="00CB4F84">
      <w:r>
        <w:t>1.7. Акцептом является получение Продавцом сообщения о намерении физического или юридическ</w:t>
      </w:r>
      <w:r>
        <w:t>ого лица приобрести товар на условиях, предложенных Продавцом.</w:t>
      </w:r>
    </w:p>
    <w:p w:rsidR="00FA0F21" w:rsidRPr="005D60B6" w:rsidRDefault="00CB4F84" w:rsidP="005D60B6">
      <w:pPr>
        <w:shd w:val="clear" w:color="auto" w:fill="FFFFFF"/>
        <w:spacing w:before="100" w:after="100" w:line="240" w:lineRule="auto"/>
        <w:outlineLvl w:val="1"/>
        <w:rPr>
          <w:color w:val="BD6427"/>
        </w:rPr>
      </w:pPr>
      <w:r>
        <w:t xml:space="preserve">1.8. Оферта, все приложения к ней, а также вся дополнительная информация о товарах/услугах  </w:t>
      </w:r>
      <w:r w:rsidR="005D60B6">
        <w:rPr>
          <w:color w:val="C0504D"/>
        </w:rPr>
        <w:t>ИП «WOODFOR»</w:t>
      </w:r>
      <w:r>
        <w:t>, опубликована на сайте </w:t>
      </w:r>
      <w:r w:rsidR="005D60B6">
        <w:rPr>
          <w:color w:val="BD6427"/>
        </w:rPr>
        <w:t>https://kumiko.kz</w:t>
      </w:r>
      <w:r>
        <w:t>.</w:t>
      </w:r>
    </w:p>
    <w:p w:rsidR="00FA0F21" w:rsidRDefault="00CB4F84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СТАТУС ИНТЕРНЕТ - МАГАЗИНА</w:t>
      </w:r>
    </w:p>
    <w:p w:rsidR="00FA0F21" w:rsidRDefault="00CB4F84">
      <w:r>
        <w:t xml:space="preserve">2.1. Интернет-магазин является собственностью </w:t>
      </w:r>
      <w:r w:rsidR="005D60B6">
        <w:rPr>
          <w:color w:val="C0504D"/>
        </w:rPr>
        <w:t>ИП «WOODFOR»</w:t>
      </w:r>
      <w:r w:rsidR="005D60B6" w:rsidRPr="005D60B6">
        <w:rPr>
          <w:color w:val="C0504D"/>
        </w:rPr>
        <w:t xml:space="preserve"> </w:t>
      </w:r>
      <w:r>
        <w:t>и предназначен для организации дистанционного способа продажи товаров через сеть интернет.</w:t>
      </w:r>
    </w:p>
    <w:p w:rsidR="00FA0F21" w:rsidRPr="005D60B6" w:rsidRDefault="00CB4F84" w:rsidP="005D60B6">
      <w:pPr>
        <w:shd w:val="clear" w:color="auto" w:fill="FFFFFF"/>
        <w:spacing w:before="100" w:after="100" w:line="240" w:lineRule="auto"/>
        <w:outlineLvl w:val="1"/>
        <w:rPr>
          <w:color w:val="BD6427"/>
        </w:rPr>
      </w:pPr>
      <w:r>
        <w:lastRenderedPageBreak/>
        <w:t xml:space="preserve">2.2. Сделки интернет-магазина, регулируются </w:t>
      </w:r>
      <w:r>
        <w:t>договором купли-продажи (см.ниже) на условиях публичной оферты, размещенным по адресу </w:t>
      </w:r>
      <w:r w:rsidR="005D60B6">
        <w:rPr>
          <w:color w:val="BD6427"/>
        </w:rPr>
        <w:t>https://kumiko.kz</w:t>
      </w:r>
      <w:r>
        <w:t>. Произведя акцепт оферты (т.е. оплату оформленного в интернет-магазине заказа), Покупатель получает в собственность товар на условиях Договора купли-</w:t>
      </w:r>
      <w:r>
        <w:t>продажи.</w:t>
      </w:r>
    </w:p>
    <w:p w:rsidR="00FA0F21" w:rsidRDefault="00CB4F84">
      <w:r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FA0F21" w:rsidRDefault="00CB4F84">
      <w:pPr>
        <w:rPr>
          <w:b/>
          <w:bCs/>
        </w:rPr>
      </w:pPr>
      <w:r>
        <w:rPr>
          <w:b/>
          <w:bCs/>
        </w:rPr>
        <w:t>3. СТАТУС ПОКУПАТЕЛЯ</w:t>
      </w:r>
    </w:p>
    <w:p w:rsidR="00FA0F21" w:rsidRDefault="00CB4F84">
      <w:r>
        <w:t xml:space="preserve">3.1. Покупатель несет ответственность за достоверность предоставленной при оформлении </w:t>
      </w:r>
      <w:r>
        <w:t>заказа информации, и ее чистоту от претензий третьих лиц.</w:t>
      </w:r>
    </w:p>
    <w:p w:rsidR="00FA0F21" w:rsidRDefault="00CB4F84">
      <w:r>
        <w:t xml:space="preserve"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</w:t>
      </w:r>
      <w:r>
        <w:t>понятны, со всеми условиями Договора я согласен» при оформлении заказа.</w:t>
      </w:r>
    </w:p>
    <w:p w:rsidR="00FA0F21" w:rsidRDefault="00CB4F84">
      <w:r>
        <w:t>3.3. Информация, предоставленная Покупателем является конфиденциальной. Покупатель предоставляя свои персональные данные, зарегистрировавшись на сайте или заполнении заявки дает своими</w:t>
      </w:r>
      <w:r>
        <w:t xml:space="preserve">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</w:t>
      </w:r>
      <w:r>
        <w:t>полнении заказа и т.д.) и в случаях, указанных в настоящем Договоре-оферте.</w:t>
      </w:r>
    </w:p>
    <w:p w:rsidR="00FA0F21" w:rsidRDefault="00CB4F84">
      <w:r>
        <w:t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</w:t>
      </w:r>
      <w:r>
        <w:t>ет-магазина для просмотра и выбора товара, а так же для оформления заказа является для Покупателя безвозмездным.</w:t>
      </w:r>
    </w:p>
    <w:p w:rsidR="00FA0F21" w:rsidRDefault="00CB4F84">
      <w:pPr>
        <w:rPr>
          <w:b/>
          <w:bCs/>
        </w:rPr>
      </w:pPr>
      <w:r>
        <w:rPr>
          <w:b/>
          <w:bCs/>
        </w:rPr>
        <w:t>4. ПРЕДМЕТ ОФЕРТЫ</w:t>
      </w:r>
    </w:p>
    <w:p w:rsidR="00FA0F21" w:rsidRDefault="00CB4F84">
      <w:r>
        <w:t>4.1. Продавец, на основании заказов Покупателя, продаёт Покупателю товар в соответствии с условиями и по ценам, установленным</w:t>
      </w:r>
      <w:r>
        <w:t xml:space="preserve"> Продавцом в оферте и приложениях к ней.</w:t>
      </w:r>
    </w:p>
    <w:p w:rsidR="00FA0F21" w:rsidRDefault="00CB4F84">
      <w:r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</w:t>
      </w:r>
      <w:r>
        <w:t>каза предоставляется право выбора способа доставки.</w:t>
      </w:r>
    </w:p>
    <w:p w:rsidR="00FA0F21" w:rsidRDefault="00CB4F84">
      <w:r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</w:t>
      </w:r>
      <w:r>
        <w:t>е в соответствии с ними.</w:t>
      </w:r>
    </w:p>
    <w:p w:rsidR="00FA0F21" w:rsidRDefault="00CB4F84">
      <w:r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</w:t>
      </w:r>
      <w:r>
        <w:t>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FA0F21" w:rsidRDefault="00CB4F84">
      <w:pPr>
        <w:rPr>
          <w:b/>
          <w:bCs/>
        </w:rPr>
      </w:pPr>
      <w:r>
        <w:rPr>
          <w:b/>
          <w:bCs/>
        </w:rPr>
        <w:t>5. ПОРЯДОК ЗАКЛЮЧЕНИЯ ДОГОВОРА КУПЛИ-ПРОДАЖИ</w:t>
      </w:r>
    </w:p>
    <w:p w:rsidR="00FA0F21" w:rsidRDefault="00CB4F84">
      <w:r>
        <w:lastRenderedPageBreak/>
        <w:t>5.1. Покупатель м</w:t>
      </w:r>
      <w:r>
        <w:t>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FA0F21" w:rsidRDefault="00CB4F84">
      <w:r>
        <w:t xml:space="preserve">5.2. При оформлении заказа в интернет - магазине, Покупатель </w:t>
      </w:r>
      <w:r>
        <w:t>обязан предоставить о себе информацию:</w:t>
      </w:r>
    </w:p>
    <w:p w:rsidR="00FA0F21" w:rsidRDefault="00CB4F84">
      <w:pPr>
        <w:numPr>
          <w:ilvl w:val="0"/>
          <w:numId w:val="4"/>
        </w:numPr>
      </w:pPr>
      <w:r>
        <w:t>Ф.И.О. (для физических лиц) или полное наименование, ИНН (для юридических лиц) Покупателя Товара;</w:t>
      </w:r>
    </w:p>
    <w:p w:rsidR="00FA0F21" w:rsidRDefault="00CB4F84">
      <w:pPr>
        <w:numPr>
          <w:ilvl w:val="0"/>
          <w:numId w:val="4"/>
        </w:numPr>
      </w:pPr>
      <w:r>
        <w:t>адрес доставки Товара;</w:t>
      </w:r>
    </w:p>
    <w:p w:rsidR="00FA0F21" w:rsidRDefault="00CB4F84">
      <w:pPr>
        <w:numPr>
          <w:ilvl w:val="0"/>
          <w:numId w:val="4"/>
        </w:numPr>
      </w:pPr>
      <w:r>
        <w:t>контактный телефон и электронную почту Покупателя Товара.</w:t>
      </w:r>
    </w:p>
    <w:p w:rsidR="00FA0F21" w:rsidRDefault="00CB4F84">
      <w:r>
        <w:t>5.3. Волеизъявление Покупателя осущест</w:t>
      </w:r>
      <w:r>
        <w:t>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(e-mail).</w:t>
      </w:r>
    </w:p>
    <w:p w:rsidR="00FA0F21" w:rsidRDefault="00CB4F84">
      <w:r>
        <w:t>5.4. Интернет-магазин не редактирует информацию о Покупателе.</w:t>
      </w:r>
    </w:p>
    <w:p w:rsidR="00FA0F21" w:rsidRDefault="00CB4F84">
      <w:r>
        <w:t xml:space="preserve">5.5. </w:t>
      </w:r>
      <w:r>
        <w:t>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:rsidR="00FA0F21" w:rsidRDefault="00CB4F84">
      <w:pPr>
        <w:rPr>
          <w:b/>
          <w:bCs/>
        </w:rPr>
      </w:pPr>
      <w:r>
        <w:rPr>
          <w:b/>
          <w:bCs/>
        </w:rPr>
        <w:t>6. ИНФОРМАЦИЯ О ТОВАРЕ</w:t>
      </w:r>
    </w:p>
    <w:p w:rsidR="00FA0F21" w:rsidRDefault="00CB4F84">
      <w:r>
        <w:t>6.1. Товар представлен на сайте через графические изображения-образцы, являющиеся собствен</w:t>
      </w:r>
      <w:r>
        <w:t>ностью интернет - магазина.</w:t>
      </w:r>
    </w:p>
    <w:p w:rsidR="00FA0F21" w:rsidRDefault="00CB4F84">
      <w:r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:rsidR="00FA0F21" w:rsidRDefault="00CB4F84">
      <w:r>
        <w:t>6.3. Все информационные материалы, представленные в интернет - мага</w:t>
      </w:r>
      <w:r>
        <w:t xml:space="preserve">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</w:t>
      </w:r>
      <w:r>
        <w:t>перед оформлением заказа обратиться к Продавцу по телефонам указанным на сайте.</w:t>
      </w:r>
    </w:p>
    <w:p w:rsidR="00FA0F21" w:rsidRDefault="00CB4F84">
      <w:r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</w:t>
      </w:r>
      <w:r>
        <w:t>и зрения Покупателя, для принятия им решения о покупке товара.</w:t>
      </w:r>
    </w:p>
    <w:p w:rsidR="00FA0F21" w:rsidRDefault="00CB4F84">
      <w:r>
        <w:t>6.5.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FA0F21" w:rsidRDefault="00CB4F84">
      <w:r>
        <w:t>6.6. Покупатель уведомле</w:t>
      </w:r>
      <w:r>
        <w:t>н Продавцом о том, что товар, указанный в счете отдельными позициями в любом случае не является комплектом.</w:t>
      </w:r>
    </w:p>
    <w:p w:rsidR="00FA0F21" w:rsidRDefault="00CB4F84">
      <w:pPr>
        <w:rPr>
          <w:b/>
          <w:bCs/>
        </w:rPr>
      </w:pPr>
      <w:r>
        <w:rPr>
          <w:b/>
          <w:bCs/>
        </w:rPr>
        <w:t>7. ПОРЯДОК ПРИОБРЕТЕНИЯ ТОВАРА</w:t>
      </w:r>
    </w:p>
    <w:p w:rsidR="00FA0F21" w:rsidRDefault="00CB4F84">
      <w:r>
        <w:t>7.1. Покупатель вправе оформить заказ на любой товар, представленный в интернет - магазине. Каждый товар может быть з</w:t>
      </w:r>
      <w:r>
        <w:t>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FA0F21" w:rsidRDefault="00CB4F84">
      <w:r>
        <w:lastRenderedPageBreak/>
        <w:t>7.2. Заказ может быть оформлен Покупателем по телефонам, указанным на сайте, или оформлен самостоятельно</w:t>
      </w:r>
      <w:r>
        <w:t xml:space="preserve"> на сайте.</w:t>
      </w:r>
    </w:p>
    <w:p w:rsidR="00FA0F21" w:rsidRDefault="00CB4F84">
      <w:r>
        <w:t>7.3. После оформления заказа Продавец подтверждает заказ Покупателя путем отправления на e-mail Покупателя информации, подтверждающий принятие заказа, с указанием наименования, размера, цены выбранного товара и общей суммы заказа или менеджер ин</w:t>
      </w:r>
      <w:r>
        <w:t>тернет - магазина связывается с Покупателем по телефону.</w:t>
      </w:r>
    </w:p>
    <w:p w:rsidR="00FA0F21" w:rsidRDefault="00CB4F84">
      <w:r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FA0F21" w:rsidRDefault="00CB4F84">
      <w:r>
        <w:t xml:space="preserve">7.5. Покупатель вправе сделать </w:t>
      </w:r>
      <w:r>
        <w:t>предварительный заказ на временно отсутствующий на складе товар.</w:t>
      </w:r>
    </w:p>
    <w:p w:rsidR="00FA0F21" w:rsidRDefault="00CB4F84">
      <w:r>
        <w:t>7.6. При отсутствии товара Покупатель вправе заменить его другим товаром либо аннулировать заказ.</w:t>
      </w:r>
    </w:p>
    <w:p w:rsidR="00FA0F21" w:rsidRDefault="00CB4F84">
      <w:r>
        <w:t>7.7. Срок поставки товара составляет не более 30 дней и начинает исчисляться на следующий ден</w:t>
      </w:r>
      <w:r>
        <w:t>ь после получения Продавцом сообщения о намерении Покупателя приобрести товар на условиях, предложенных Продавцом.</w:t>
      </w:r>
    </w:p>
    <w:p w:rsidR="00FA0F21" w:rsidRDefault="00CB4F84">
      <w:pPr>
        <w:rPr>
          <w:b/>
          <w:bCs/>
        </w:rPr>
      </w:pPr>
      <w:r>
        <w:rPr>
          <w:b/>
          <w:bCs/>
        </w:rPr>
        <w:t>8. ЦЕНА ТОВАРА</w:t>
      </w:r>
    </w:p>
    <w:p w:rsidR="00FA0F21" w:rsidRDefault="00CB4F84">
      <w:r>
        <w:t>8.1. Цена товара в интернет - магазине указана в тенге Республики Казахстан за единицу товара.</w:t>
      </w:r>
    </w:p>
    <w:p w:rsidR="00FA0F21" w:rsidRDefault="00CB4F84">
      <w:r>
        <w:t xml:space="preserve">8.2. </w:t>
      </w:r>
      <w:r>
        <w:t>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FA0F21" w:rsidRDefault="00CB4F84">
      <w:r>
        <w:t>8.3. Полная стоимость заказа состоит из каталожной стоимости товара, стоимост</w:t>
      </w:r>
      <w:r>
        <w:t>и доставки и стоимости подъёма на этаж.</w:t>
      </w:r>
    </w:p>
    <w:p w:rsidR="00FA0F21" w:rsidRDefault="00CB4F84">
      <w:r>
        <w:t>8.4. Стоимость услуг, предоставляемых Покупателю Продавцом при покупке товара в интернет -магазине указана в разделе «Оплата и Доставка».</w:t>
      </w:r>
    </w:p>
    <w:p w:rsidR="00FA0F21" w:rsidRDefault="00CB4F84">
      <w:pPr>
        <w:rPr>
          <w:b/>
          <w:bCs/>
        </w:rPr>
      </w:pPr>
      <w:r>
        <w:rPr>
          <w:b/>
          <w:bCs/>
        </w:rPr>
        <w:t>9. ОПЛАТА ТОВАРА</w:t>
      </w:r>
    </w:p>
    <w:p w:rsidR="00FA0F21" w:rsidRDefault="00CB4F84">
      <w:r>
        <w:t>9.1. Способы и порядок оплаты товара указаны на сайте в разде</w:t>
      </w:r>
      <w:r>
        <w:t>ле «Оплата и Доставка». При необходимости порядок и условия оплаты заказанного товара оговариваются Покупателем с менеджером интернет -магазина.</w:t>
      </w:r>
    </w:p>
    <w:p w:rsidR="00FA0F21" w:rsidRDefault="00CB4F84">
      <w:r>
        <w:t>9.2. При наличной форме оплаты Покупатель обязан уплатить Продавцу цену товара в момент его передачи путем пере</w:t>
      </w:r>
      <w:r>
        <w:t>дачи денег представителю интернет -магазина, который доставит товар.</w:t>
      </w:r>
    </w:p>
    <w:p w:rsidR="00FA0F21" w:rsidRDefault="00CB4F84">
      <w:r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</w:t>
      </w:r>
      <w:r>
        <w:t>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FA0F21" w:rsidRDefault="00CB4F84">
      <w:r>
        <w:t>9.4. Покупатель оплачив</w:t>
      </w:r>
      <w:r>
        <w:t>ает заказ любым способом, выбранным в интернет -магазине.</w:t>
      </w:r>
    </w:p>
    <w:p w:rsidR="00FA0F21" w:rsidRDefault="00CB4F84">
      <w:r>
        <w:t>9.5. Расчеты Сторон при оплате заказа осуществляются в тенге Республики Казахстан.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10. ДОСТАВКА ТОВАРОВ</w:t>
      </w:r>
    </w:p>
    <w:p w:rsidR="00FA0F21" w:rsidRDefault="00CB4F84">
      <w:r>
        <w:lastRenderedPageBreak/>
        <w:t>10.1. Способы, порядок и сроки доставки товара указаны на сайте в разделе «Оплата и Доставка».</w:t>
      </w:r>
      <w:r>
        <w:t xml:space="preserve"> Порядок и условия доставки заказанного товара оговариваются Покупателем с менеджером интернет -магазина.</w:t>
      </w:r>
    </w:p>
    <w:p w:rsidR="00FA0F21" w:rsidRDefault="00CB4F84">
      <w:r>
        <w:t>10.2. Самовывоз товара:</w:t>
      </w:r>
    </w:p>
    <w:p w:rsidR="00FA0F21" w:rsidRDefault="00CB4F84">
      <w:r>
        <w:t xml:space="preserve">10.2.1. Продавец, получив уведомление о размещенном заказе, подтверждает его получение по телефону или по e-mail Покупателя и </w:t>
      </w:r>
      <w:r>
        <w:t>согласовывает с ним дату самовывоза товара.</w:t>
      </w:r>
    </w:p>
    <w:p w:rsidR="00FA0F21" w:rsidRDefault="00CB4F84">
      <w:r>
        <w:t>10.2.2. Покупатель оплачивает (при наличной форме оплаты) и получает заказ по месту нахождения склада Продавца. Адреса, контакты и режим работы складов указанны на сайте Продавца в разделе «Контакты»). При безнал</w:t>
      </w:r>
      <w:r>
        <w:t>ичной форме оплаты Продавец дополнительно по телефону или по e-mail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FA0F21" w:rsidRDefault="00CB4F84">
      <w:r>
        <w:t>10.2.3. Право собственности и риск</w:t>
      </w:r>
      <w:r>
        <w:t xml:space="preserve">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FA0F21" w:rsidRDefault="00CB4F84">
      <w:r>
        <w:t>10.3. Доставка товара Продавцом:</w:t>
      </w:r>
    </w:p>
    <w:p w:rsidR="00FA0F21" w:rsidRDefault="00CB4F84">
      <w:r>
        <w:t xml:space="preserve">10.3.1. Переход права собственности и риск случайной гибели, утраты или повреждения товара </w:t>
      </w:r>
      <w:r>
        <w:t>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:rsidR="00FA0F21" w:rsidRDefault="00CB4F84">
      <w:r>
        <w:t>10.3.2. При доставке товар вручается Покупателю или Представителю.</w:t>
      </w:r>
    </w:p>
    <w:p w:rsidR="00FA0F21" w:rsidRDefault="00CB4F84">
      <w:r>
        <w:t>10.4. Доста</w:t>
      </w:r>
      <w:r>
        <w:t>вка товара Перевозчиком:</w:t>
      </w:r>
    </w:p>
    <w:p w:rsidR="00FA0F21" w:rsidRDefault="00CB4F84">
      <w:r>
        <w:t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</w:t>
      </w:r>
      <w:r>
        <w:t>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FA0F21" w:rsidRDefault="00CB4F84">
      <w:r>
        <w:t>10.4.2. Обязательство по передачи товара Покупателю, в том числе п. 10.4.1</w:t>
      </w:r>
      <w:r>
        <w:t>., считается исполненным с момента передачи товара Перевозчику.</w:t>
      </w:r>
    </w:p>
    <w:p w:rsidR="00FA0F21" w:rsidRDefault="00CB4F84">
      <w:r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</w:t>
      </w:r>
      <w:r>
        <w:t>м самостоятельно.</w:t>
      </w:r>
    </w:p>
    <w:p w:rsidR="00FA0F21" w:rsidRDefault="00CB4F84">
      <w:r>
        <w:t>10.5. Покупатель обязан принять товар по количеству и ассортименту в момент его приемки.</w:t>
      </w:r>
    </w:p>
    <w:p w:rsidR="00FA0F21" w:rsidRDefault="00CB4F84">
      <w:r>
        <w:t xml:space="preserve">10.6. При получении товара Покупатель должен в присутствии представителя Продавца (перевозчика) проверить его соответствие товарной накладной, </w:t>
      </w:r>
      <w:r>
        <w:t>удостовериться по наименованию товара в количестве, качестве, комплектности товара.</w:t>
      </w:r>
    </w:p>
    <w:p w:rsidR="00FA0F21" w:rsidRDefault="00CB4F84">
      <w:r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11. Г</w:t>
      </w:r>
      <w:r>
        <w:rPr>
          <w:b/>
          <w:bCs/>
        </w:rPr>
        <w:t>АРАНТИИ НА ТОВАР</w:t>
      </w:r>
    </w:p>
    <w:p w:rsidR="00FA0F21" w:rsidRDefault="00CB4F84">
      <w:r>
        <w:lastRenderedPageBreak/>
        <w:t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</w:t>
      </w:r>
      <w:r>
        <w:t>ия которых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12. ВОЗВРАТ ТОВАРА</w:t>
      </w:r>
    </w:p>
    <w:p w:rsidR="00FA0F21" w:rsidRDefault="00CB4F84">
      <w:r>
        <w:t>12.1. Покупатель вправе отказаться от товара в любое время до его передач</w:t>
      </w:r>
      <w:r>
        <w:t>и, а после передачи товара - в течение 14 дней, в порядке и на условиях, предусмотренных Законом РК «О защите прав потребителей РК».</w:t>
      </w:r>
    </w:p>
    <w:p w:rsidR="00FA0F21" w:rsidRDefault="00CB4F84">
      <w:r>
        <w:t>12.2. Возврат товара надлежащего качества возможен в случае, если сохранены его товарный вид (упаковка), потребительские св</w:t>
      </w:r>
      <w:r>
        <w:t>ойства, а также документ, подтверждающий факт и условия покупки указанного товара.</w:t>
      </w:r>
    </w:p>
    <w:p w:rsidR="00FA0F21" w:rsidRDefault="00CB4F84">
      <w:r>
        <w:t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</w:t>
      </w:r>
      <w:r>
        <w:t xml:space="preserve">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</w:t>
      </w:r>
      <w:r>
        <w:t xml:space="preserve"> -магазине.</w:t>
      </w:r>
    </w:p>
    <w:p w:rsidR="00FA0F21" w:rsidRDefault="00CB4F84">
      <w:r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FA0F21" w:rsidRDefault="00CB4F84">
      <w:r>
        <w:t>12.5. При отказе Покупателя от товара надлежащего качества Продавец возвращает ему сумму, уплаченн</w:t>
      </w:r>
      <w:r>
        <w:t>ую 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</w:t>
      </w:r>
    </w:p>
    <w:p w:rsidR="00FA0F21" w:rsidRDefault="00CB4F84">
      <w:r>
        <w:t xml:space="preserve">12.6. В случае, если возврат суммы осуществляется не </w:t>
      </w:r>
      <w:r>
        <w:t>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</w:t>
      </w:r>
      <w:r>
        <w:t>бщенный Покупателем.</w:t>
      </w:r>
    </w:p>
    <w:p w:rsidR="00FA0F21" w:rsidRDefault="00CB4F84">
      <w:r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13. ОТВЕТСТВЕННОСТЬ СТОРОН</w:t>
      </w:r>
    </w:p>
    <w:p w:rsidR="00FA0F21" w:rsidRDefault="00CB4F84">
      <w:r>
        <w:t>13.1.</w:t>
      </w:r>
      <w:r>
        <w:t xml:space="preserve"> Стороны несут ответственность в соответствии с законодательством РК.</w:t>
      </w:r>
    </w:p>
    <w:p w:rsidR="00FA0F21" w:rsidRDefault="00CB4F84">
      <w:r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</w:t>
      </w:r>
    </w:p>
    <w:p w:rsidR="00FA0F21" w:rsidRDefault="00CB4F84">
      <w:r>
        <w:t>13.3. Стороны освобождаются о</w:t>
      </w:r>
      <w:r>
        <w:t>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14. ПРОЧИЕ УСЛОВИЯ</w:t>
      </w:r>
    </w:p>
    <w:p w:rsidR="00FA0F21" w:rsidRDefault="00CB4F84">
      <w:r>
        <w:lastRenderedPageBreak/>
        <w:t>14.1. К отношениям между Покупателем и Продавцом применяется законодательство Республики Казахстан.</w:t>
      </w:r>
    </w:p>
    <w:p w:rsidR="00FA0F21" w:rsidRDefault="00CB4F84">
      <w:r>
        <w:t>14.2. При не</w:t>
      </w:r>
      <w:r>
        <w:t>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FA0F21" w:rsidRPr="00F47A5D" w:rsidRDefault="00CB4F84">
      <w:pPr>
        <w:rPr>
          <w:color w:val="3F6797"/>
        </w:rPr>
      </w:pPr>
      <w:r>
        <w:t>14.3. В случае возникновения вопросов и претензий со стороны Покупат</w:t>
      </w:r>
      <w:r>
        <w:t xml:space="preserve">еля, он должен обратиться в отдел продаж </w:t>
      </w:r>
      <w:r w:rsidR="00F47A5D">
        <w:rPr>
          <w:color w:val="C0504D"/>
        </w:rPr>
        <w:t>ИП «WOODFOR»</w:t>
      </w:r>
      <w:r w:rsidR="00F47A5D" w:rsidRPr="00F47A5D">
        <w:rPr>
          <w:color w:val="C0504D"/>
        </w:rPr>
        <w:t xml:space="preserve"> </w:t>
      </w:r>
      <w:r>
        <w:rPr>
          <w:color w:val="3F6797"/>
        </w:rPr>
        <w:t xml:space="preserve">по адресу: </w:t>
      </w:r>
      <w:r w:rsidR="00F47A5D">
        <w:rPr>
          <w:color w:val="3F6797"/>
        </w:rPr>
        <w:t xml:space="preserve">г. Алматы ул. </w:t>
      </w:r>
      <w:r w:rsidR="00F47A5D" w:rsidRPr="00F47A5D">
        <w:rPr>
          <w:color w:val="3F6797"/>
        </w:rPr>
        <w:t>Хоружей</w:t>
      </w:r>
      <w:r w:rsidR="00F47A5D">
        <w:rPr>
          <w:color w:val="3F6797"/>
        </w:rPr>
        <w:t xml:space="preserve"> </w:t>
      </w:r>
      <w:r w:rsidR="00F47A5D" w:rsidRPr="00F47A5D">
        <w:rPr>
          <w:color w:val="3F6797"/>
        </w:rPr>
        <w:t>58</w:t>
      </w:r>
      <w:r>
        <w:rPr>
          <w:color w:val="3F6797"/>
        </w:rPr>
        <w:t xml:space="preserve">, по телефону: </w:t>
      </w:r>
      <w:r w:rsidR="00F47A5D">
        <w:rPr>
          <w:color w:val="3F6797"/>
        </w:rPr>
        <w:t>+77013338844</w:t>
      </w:r>
      <w:r>
        <w:rPr>
          <w:color w:val="3F6797"/>
        </w:rPr>
        <w:t xml:space="preserve"> или по e-mail: </w:t>
      </w:r>
      <w:r w:rsidR="00F47A5D">
        <w:rPr>
          <w:color w:val="3F6797"/>
        </w:rPr>
        <w:t>fyodor.rogozin@gmail.com</w:t>
      </w:r>
      <w:r w:rsidR="00F47A5D" w:rsidRPr="00F47A5D">
        <w:rPr>
          <w:color w:val="3F6797"/>
        </w:rPr>
        <w:t>.</w:t>
      </w:r>
    </w:p>
    <w:p w:rsidR="00FA0F21" w:rsidRDefault="00CB4F84">
      <w:r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:rsidR="00FA0F21" w:rsidRDefault="00CB4F84">
      <w:r>
        <w:t>14.5. Все споры и разногласия, возникающие при исполнении Сторонами обязательств по настоя</w:t>
      </w:r>
      <w:r>
        <w:t>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A0F21" w:rsidRDefault="00CB4F84">
      <w:r>
        <w:t>14.6. Интернет-магазин оставляет за собой право расширять и сокращать товарное предложение на сайте, регули</w:t>
      </w:r>
      <w:r>
        <w:t>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FA0F21" w:rsidRDefault="00CB4F84">
      <w:pPr>
        <w:rPr>
          <w:b/>
          <w:bCs/>
        </w:rPr>
      </w:pPr>
      <w:r>
        <w:rPr>
          <w:b/>
          <w:bCs/>
        </w:rPr>
        <w:t>15. АДРЕС И РЕКВИЗИТЫ ПРОДАВЦА</w:t>
      </w:r>
    </w:p>
    <w:p w:rsidR="00FA0F21" w:rsidRPr="00F47A5D" w:rsidRDefault="00CB4F84">
      <w:pPr>
        <w:rPr>
          <w:color w:val="3F6797"/>
        </w:rPr>
      </w:pPr>
      <w:r>
        <w:rPr>
          <w:color w:val="3F6797"/>
        </w:rPr>
        <w:t>Наименование: </w:t>
      </w:r>
      <w:r w:rsidR="00F47A5D" w:rsidRPr="00F47A5D">
        <w:rPr>
          <w:color w:val="3F6797"/>
        </w:rPr>
        <w:t xml:space="preserve"> </w:t>
      </w:r>
      <w:r w:rsidR="00F47A5D">
        <w:rPr>
          <w:color w:val="C0504D"/>
        </w:rPr>
        <w:t>ИП «WOODFOR»</w:t>
      </w:r>
    </w:p>
    <w:p w:rsidR="00FA0F21" w:rsidRPr="00F47A5D" w:rsidRDefault="00CB4F84">
      <w:pPr>
        <w:rPr>
          <w:color w:val="3F6797"/>
        </w:rPr>
      </w:pPr>
      <w:r>
        <w:rPr>
          <w:color w:val="3F6797"/>
        </w:rPr>
        <w:t>Юридический адрес: </w:t>
      </w:r>
      <w:r w:rsidR="00F47A5D" w:rsidRPr="00F47A5D">
        <w:rPr>
          <w:color w:val="3F6797"/>
        </w:rPr>
        <w:t xml:space="preserve">ул. </w:t>
      </w:r>
      <w:r w:rsidR="00F47A5D">
        <w:rPr>
          <w:color w:val="3F6797"/>
        </w:rPr>
        <w:t>Хоружей 58, г. Алматы, Республика Казахстан</w:t>
      </w:r>
    </w:p>
    <w:p w:rsidR="00FA0F21" w:rsidRDefault="00CB4F84">
      <w:pPr>
        <w:rPr>
          <w:color w:val="3F6797"/>
        </w:rPr>
      </w:pPr>
      <w:r>
        <w:rPr>
          <w:color w:val="3F6797"/>
        </w:rPr>
        <w:t>БИН: </w:t>
      </w:r>
      <w:r w:rsidR="00F47A5D" w:rsidRPr="005D60B6">
        <w:rPr>
          <w:color w:val="365B9C"/>
          <w:u w:color="4A4A4A"/>
        </w:rPr>
        <w:t>870117300968</w:t>
      </w:r>
    </w:p>
    <w:p w:rsidR="00FA0F21" w:rsidRDefault="00CB4F84">
      <w:pPr>
        <w:rPr>
          <w:color w:val="3F6797"/>
        </w:rPr>
      </w:pPr>
      <w:r>
        <w:rPr>
          <w:color w:val="3F6797"/>
        </w:rPr>
        <w:t xml:space="preserve"> р/с в тенге: </w:t>
      </w:r>
      <w:r w:rsidR="00F47A5D" w:rsidRPr="005D60B6">
        <w:rPr>
          <w:color w:val="365B9C"/>
          <w:u w:color="4A4A4A"/>
        </w:rPr>
        <w:t>KZ238562204110495040</w:t>
      </w:r>
    </w:p>
    <w:p w:rsidR="00FA0F21" w:rsidRDefault="00CB4F84">
      <w:pPr>
        <w:rPr>
          <w:color w:val="3F6797"/>
        </w:rPr>
      </w:pPr>
      <w:r>
        <w:rPr>
          <w:color w:val="3F6797"/>
        </w:rPr>
        <w:t>в банке: </w:t>
      </w:r>
      <w:r w:rsidR="00F47A5D" w:rsidRPr="005D60B6">
        <w:rPr>
          <w:color w:val="365B9C"/>
          <w:u w:color="4A4A4A"/>
        </w:rPr>
        <w:t>АО "Банк ЦентрКредит"</w:t>
      </w:r>
    </w:p>
    <w:p w:rsidR="00FA0F21" w:rsidRDefault="00CB4F84">
      <w:r>
        <w:rPr>
          <w:color w:val="3F6797"/>
        </w:rPr>
        <w:t>БИК: </w:t>
      </w:r>
      <w:r w:rsidR="00F47A5D" w:rsidRPr="005D60B6">
        <w:rPr>
          <w:color w:val="365B9C"/>
          <w:u w:color="4A4A4A"/>
        </w:rPr>
        <w:t>KCJBKZKX</w:t>
      </w:r>
    </w:p>
    <w:sectPr w:rsidR="00FA0F21" w:rsidSect="00FA0F21">
      <w:headerReference w:type="default" r:id="rId7"/>
      <w:footerReference w:type="default" r:id="rId8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84" w:rsidRDefault="00CB4F84" w:rsidP="00FA0F21">
      <w:pPr>
        <w:spacing w:after="0" w:line="240" w:lineRule="auto"/>
      </w:pPr>
      <w:r>
        <w:separator/>
      </w:r>
    </w:p>
  </w:endnote>
  <w:endnote w:type="continuationSeparator" w:id="1">
    <w:p w:rsidR="00CB4F84" w:rsidRDefault="00CB4F84" w:rsidP="00F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21" w:rsidRDefault="00FA0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84" w:rsidRDefault="00CB4F84" w:rsidP="00FA0F21">
      <w:pPr>
        <w:spacing w:after="0" w:line="240" w:lineRule="auto"/>
      </w:pPr>
      <w:r>
        <w:separator/>
      </w:r>
    </w:p>
  </w:footnote>
  <w:footnote w:type="continuationSeparator" w:id="1">
    <w:p w:rsidR="00CB4F84" w:rsidRDefault="00CB4F84" w:rsidP="00FA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21" w:rsidRDefault="00FA0F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6BB"/>
    <w:multiLevelType w:val="hybridMultilevel"/>
    <w:tmpl w:val="F7726488"/>
    <w:styleLink w:val="1"/>
    <w:lvl w:ilvl="0" w:tplc="4D7CF6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769D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2A2A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76338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84914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8276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AA44B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2909CB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ACC78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4DAE59D1"/>
    <w:multiLevelType w:val="hybridMultilevel"/>
    <w:tmpl w:val="B8843B66"/>
    <w:numStyleLink w:val="a"/>
  </w:abstractNum>
  <w:abstractNum w:abstractNumId="2">
    <w:nsid w:val="5A250389"/>
    <w:multiLevelType w:val="hybridMultilevel"/>
    <w:tmpl w:val="B8843B66"/>
    <w:styleLink w:val="a"/>
    <w:lvl w:ilvl="0" w:tplc="1AE8A58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E10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EDB1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023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42EF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C4E5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E40E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E606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6820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551DE1"/>
    <w:multiLevelType w:val="hybridMultilevel"/>
    <w:tmpl w:val="F7726488"/>
    <w:numStyleLink w:val="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F21"/>
    <w:rsid w:val="005D60B6"/>
    <w:rsid w:val="00CB4F84"/>
    <w:rsid w:val="00F47A5D"/>
    <w:rsid w:val="00FA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A0F2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A0F21"/>
    <w:rPr>
      <w:u w:val="single"/>
    </w:rPr>
  </w:style>
  <w:style w:type="table" w:customStyle="1" w:styleId="TableNormal">
    <w:name w:val="Table Normal"/>
    <w:rsid w:val="00FA0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A0F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a">
    <w:name w:val="С числами"/>
    <w:rsid w:val="00FA0F21"/>
    <w:pPr>
      <w:numPr>
        <w:numId w:val="1"/>
      </w:numPr>
    </w:pPr>
  </w:style>
  <w:style w:type="numbering" w:customStyle="1" w:styleId="1">
    <w:name w:val="Импортированный стиль 1"/>
    <w:rsid w:val="00FA0F2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2</cp:revision>
  <dcterms:created xsi:type="dcterms:W3CDTF">2021-09-22T05:52:00Z</dcterms:created>
  <dcterms:modified xsi:type="dcterms:W3CDTF">2021-09-22T05:52:00Z</dcterms:modified>
</cp:coreProperties>
</file>